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8403" w14:textId="52908380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344696"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344696">
        <w:rPr>
          <w:rFonts w:ascii="Times New Roman" w:hAnsi="Times New Roman" w:cs="Times New Roman" w:hint="eastAsia"/>
          <w:sz w:val="24"/>
          <w:szCs w:val="24"/>
        </w:rPr>
        <w:t>0</w:t>
      </w:r>
      <w:r w:rsidR="004A2BB4">
        <w:rPr>
          <w:rFonts w:ascii="Times New Roman" w:hAnsi="Times New Roman" w:cs="Times New Roman" w:hint="eastAsia"/>
          <w:sz w:val="24"/>
          <w:szCs w:val="24"/>
        </w:rPr>
        <w:t>3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A2BB4">
        <w:rPr>
          <w:rFonts w:ascii="Times New Roman" w:hAnsi="Times New Roman" w:cs="Times New Roman" w:hint="eastAsia"/>
          <w:sz w:val="24"/>
          <w:szCs w:val="24"/>
        </w:rPr>
        <w:t>04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57D6E780" w:rsidR="00843B05" w:rsidRDefault="00182CC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 w:hint="eastAsia"/>
          <w:sz w:val="24"/>
          <w:szCs w:val="24"/>
        </w:rPr>
        <w:t>租賃糾紛的處理方法（</w:t>
      </w:r>
      <w:r w:rsidR="004A2BB4">
        <w:rPr>
          <w:rFonts w:ascii="Times New Roman" w:hAnsi="Times New Roman" w:cs="Times New Roman" w:hint="eastAsia"/>
          <w:sz w:val="24"/>
          <w:szCs w:val="24"/>
        </w:rPr>
        <w:t>三</w:t>
      </w:r>
      <w:r w:rsidRPr="00182CCC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06D40869" w:rsidR="001A0D72" w:rsidRDefault="00A77522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A2BB4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4A2BB4">
          <w:rPr>
            <w:rStyle w:val="a3"/>
            <w:rFonts w:ascii="Times New Roman" w:hAnsi="Times New Roman" w:cs="Times New Roman" w:hint="eastAsia"/>
            <w:sz w:val="24"/>
            <w:szCs w:val="24"/>
          </w:rPr>
          <w:t>租賃糾紛的處理方法（三）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4330" w14:textId="77777777" w:rsidR="001A4F58" w:rsidRDefault="001A4F58" w:rsidP="0090494A">
      <w:pPr>
        <w:spacing w:after="0" w:line="240" w:lineRule="auto"/>
      </w:pPr>
      <w:r>
        <w:separator/>
      </w:r>
    </w:p>
  </w:endnote>
  <w:endnote w:type="continuationSeparator" w:id="0">
    <w:p w14:paraId="4EE72D78" w14:textId="77777777" w:rsidR="001A4F58" w:rsidRDefault="001A4F5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E86E" w14:textId="77777777" w:rsidR="001A4F58" w:rsidRDefault="001A4F58" w:rsidP="0090494A">
      <w:pPr>
        <w:spacing w:after="0" w:line="240" w:lineRule="auto"/>
      </w:pPr>
      <w:r>
        <w:separator/>
      </w:r>
    </w:p>
  </w:footnote>
  <w:footnote w:type="continuationSeparator" w:id="0">
    <w:p w14:paraId="7220E0DA" w14:textId="77777777" w:rsidR="001A4F58" w:rsidRDefault="001A4F5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12B78"/>
    <w:rsid w:val="00130F99"/>
    <w:rsid w:val="001635A5"/>
    <w:rsid w:val="0017399D"/>
    <w:rsid w:val="00182CCC"/>
    <w:rsid w:val="00187283"/>
    <w:rsid w:val="001A0D72"/>
    <w:rsid w:val="001A4F58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44696"/>
    <w:rsid w:val="003610B3"/>
    <w:rsid w:val="0037330E"/>
    <w:rsid w:val="00380EC8"/>
    <w:rsid w:val="003A2B4F"/>
    <w:rsid w:val="004132A2"/>
    <w:rsid w:val="00435075"/>
    <w:rsid w:val="00463826"/>
    <w:rsid w:val="00476B5E"/>
    <w:rsid w:val="00477414"/>
    <w:rsid w:val="00486D8A"/>
    <w:rsid w:val="00496FF7"/>
    <w:rsid w:val="004A2BB4"/>
    <w:rsid w:val="004A7016"/>
    <w:rsid w:val="004C35AE"/>
    <w:rsid w:val="004D1DD5"/>
    <w:rsid w:val="004D5960"/>
    <w:rsid w:val="00526A16"/>
    <w:rsid w:val="0055109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58B5"/>
    <w:rsid w:val="007A70A6"/>
    <w:rsid w:val="007C45CF"/>
    <w:rsid w:val="007E1475"/>
    <w:rsid w:val="00802FC4"/>
    <w:rsid w:val="00807C94"/>
    <w:rsid w:val="008307CB"/>
    <w:rsid w:val="00843B05"/>
    <w:rsid w:val="00862608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A77522"/>
    <w:rsid w:val="00A804F5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65EA1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99;&#36035;&#31998;&#32027;&#30340;&#34389;&#29702;&#26041;&#27861;&#65288;&#19977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33</cp:revision>
  <dcterms:created xsi:type="dcterms:W3CDTF">2023-08-28T03:19:00Z</dcterms:created>
  <dcterms:modified xsi:type="dcterms:W3CDTF">2025-03-04T06:24:00Z</dcterms:modified>
</cp:coreProperties>
</file>